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6B" w:rsidRDefault="00BB4E71" w:rsidP="00672A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B4E71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25pt;margin-top:-40.1pt;width:135.85pt;height:26.5pt;z-index:251658240" strokecolor="white [3212]">
            <v:textbox style="mso-next-textbox:#_x0000_s1026">
              <w:txbxContent>
                <w:p w:rsidR="00CE5CD5" w:rsidRPr="00CE5CD5" w:rsidRDefault="00CE5CD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สัญญาเลขที่ .........................</w:t>
                  </w:r>
                </w:p>
              </w:txbxContent>
            </v:textbox>
          </v:shape>
        </w:pict>
      </w:r>
      <w:r w:rsidR="00656C71" w:rsidRPr="00672A6B">
        <w:rPr>
          <w:rFonts w:ascii="TH SarabunIT๙" w:hAnsi="TH SarabunIT๙" w:cs="TH SarabunIT๙"/>
          <w:b/>
          <w:bCs/>
          <w:sz w:val="36"/>
          <w:szCs w:val="36"/>
          <w:cs/>
        </w:rPr>
        <w:t>สัญญารับกองทุนพัฒนาบุคลากร โรงเรียนสาธิตแห่งมหาวิทยาลัยเกษตรศาสตร์</w:t>
      </w:r>
    </w:p>
    <w:p w:rsidR="00771696" w:rsidRPr="00672A6B" w:rsidRDefault="00656C71" w:rsidP="00672A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72A6B">
        <w:rPr>
          <w:rFonts w:ascii="TH SarabunIT๙" w:hAnsi="TH SarabunIT๙" w:cs="TH SarabunIT๙"/>
          <w:b/>
          <w:bCs/>
          <w:sz w:val="36"/>
          <w:szCs w:val="36"/>
          <w:cs/>
        </w:rPr>
        <w:t>วิทยาเขตกำแพงแสน ศูนย์วิจัยและพัฒนาการศึกษา</w:t>
      </w:r>
    </w:p>
    <w:p w:rsidR="00656C71" w:rsidRPr="00672A6B" w:rsidRDefault="00656C71" w:rsidP="00672A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72A6B">
        <w:rPr>
          <w:rFonts w:ascii="TH SarabunIT๙" w:hAnsi="TH SarabunIT๙" w:cs="TH SarabunIT๙"/>
          <w:b/>
          <w:bCs/>
          <w:sz w:val="36"/>
          <w:szCs w:val="36"/>
          <w:cs/>
        </w:rPr>
        <w:t>ปีการศึกษา.........................</w:t>
      </w:r>
    </w:p>
    <w:p w:rsidR="00672A6B" w:rsidRDefault="00672A6B" w:rsidP="00656C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6C71" w:rsidRPr="00672A6B" w:rsidRDefault="00656C71" w:rsidP="00672A6B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672A6B">
        <w:rPr>
          <w:rFonts w:ascii="TH SarabunIT๙" w:hAnsi="TH SarabunIT๙" w:cs="TH SarabunIT๙"/>
          <w:sz w:val="28"/>
          <w:cs/>
        </w:rPr>
        <w:t>ทำที่  โรงเรียนสาธิตแห่งมหาวิทยาลัยเกษตรศาสตร์ วิทยาเขตกำแพงแสน ศูนย์วิจัยและพัฒนาการศึกษา</w:t>
      </w:r>
    </w:p>
    <w:p w:rsidR="00656C71" w:rsidRPr="00672A6B" w:rsidRDefault="00656C71" w:rsidP="00672A6B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672A6B">
        <w:rPr>
          <w:rFonts w:ascii="TH SarabunIT๙" w:hAnsi="TH SarabunIT๙" w:cs="TH SarabunIT๙"/>
          <w:sz w:val="28"/>
          <w:cs/>
        </w:rPr>
        <w:t>วันที่ .......... เดือน ....................... พ.ศ. ..................</w:t>
      </w:r>
    </w:p>
    <w:p w:rsidR="00672A6B" w:rsidRDefault="00672A6B" w:rsidP="00656C7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1A83" w:rsidRDefault="00656C71" w:rsidP="00656C7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4AF9">
        <w:rPr>
          <w:rFonts w:ascii="TH SarabunIT๙" w:hAnsi="TH SarabunIT๙" w:cs="TH SarabunIT๙"/>
          <w:sz w:val="32"/>
          <w:szCs w:val="32"/>
          <w:cs/>
        </w:rPr>
        <w:tab/>
        <w:t xml:space="preserve">สัญญาฉบับนี้ทำขึ้นระหว่างโรงเรียนสาธิตแห่งมหาวิทยาลัยเกษตรศาสตร์ วิทยาเขตกำแพงแสน ศูนย์วิจัยและพัฒนาการศึกษา โดยผู้อำนวยการโรงเรียน ประธานคณะกรรมการกองทุนพัฒนาบุคลากร โรงเรียนสาธิตแห่งมหาวิทยาลัยเกษตรศาสตร์ วิทยาเขตกำแพงแสน ศูนย์วิจัยและพัฒนาการศึกษา ซึ่งต่อไปนี้ในสัญญานี้เรียกว่า “ผู้ให้ทุน” ฝ่ายหนึ่ง กับ (นาย, นาง, นางสาว) ................................................................... </w:t>
      </w:r>
      <w:r w:rsidRPr="00824AF9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824AF9">
        <w:rPr>
          <w:rFonts w:ascii="TH SarabunIT๙" w:hAnsi="TH SarabunIT๙" w:cs="TH SarabunIT๙"/>
          <w:sz w:val="32"/>
          <w:szCs w:val="32"/>
          <w:cs/>
        </w:rPr>
        <w:t xml:space="preserve"> ข้าราชการ</w:t>
      </w:r>
      <w:r w:rsidR="00521A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24A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4AF9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824A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6CBD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521A83"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  </w:t>
      </w:r>
      <w:r w:rsidRPr="00824A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1A83" w:rsidRPr="00824AF9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521A83" w:rsidRPr="00824A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1A83">
        <w:rPr>
          <w:rFonts w:ascii="TH SarabunIT๙" w:hAnsi="TH SarabunIT๙" w:cs="TH SarabunIT๙" w:hint="cs"/>
          <w:sz w:val="32"/>
          <w:szCs w:val="32"/>
          <w:cs/>
        </w:rPr>
        <w:t xml:space="preserve">พนักงานเงินรายได้  </w:t>
      </w:r>
      <w:r w:rsidR="00521A83" w:rsidRPr="00824A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4AF9">
        <w:rPr>
          <w:rFonts w:ascii="TH SarabunIT๙" w:hAnsi="TH SarabunIT๙" w:cs="TH SarabunIT๙"/>
          <w:sz w:val="32"/>
          <w:szCs w:val="32"/>
          <w:cs/>
        </w:rPr>
        <w:t>ตำแหน่ง..</w:t>
      </w:r>
      <w:r w:rsidR="00521A8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824AF9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 </w:t>
      </w:r>
    </w:p>
    <w:p w:rsidR="00521A83" w:rsidRPr="00521A83" w:rsidRDefault="00656C71" w:rsidP="00521A83">
      <w:pPr>
        <w:tabs>
          <w:tab w:val="left" w:pos="1134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521A83">
        <w:rPr>
          <w:rFonts w:ascii="TH SarabunIT๙" w:hAnsi="TH SarabunIT๙" w:cs="TH SarabunIT๙"/>
          <w:spacing w:val="8"/>
          <w:sz w:val="32"/>
          <w:szCs w:val="32"/>
          <w:cs/>
        </w:rPr>
        <w:t>สังกัด</w:t>
      </w:r>
      <w:r w:rsidR="00521A83" w:rsidRPr="00521A83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521A83" w:rsidRPr="00521A83">
        <w:rPr>
          <w:rFonts w:ascii="TH SarabunIT๙" w:hAnsi="TH SarabunIT๙" w:cs="TH SarabunIT๙"/>
          <w:spacing w:val="8"/>
          <w:sz w:val="32"/>
          <w:szCs w:val="32"/>
          <w:cs/>
        </w:rPr>
        <w:t>โรงเรียนสาธิตแห่งมหาวิทยาลัยเกษตรศาสตร์ วิทยาเขตกำแพงแสน ศูนย์วิจัยและพัฒนาการศึกษา</w:t>
      </w:r>
    </w:p>
    <w:p w:rsidR="00656C71" w:rsidRPr="00824AF9" w:rsidRDefault="00656C71" w:rsidP="00656C7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4AF9">
        <w:rPr>
          <w:rFonts w:ascii="TH SarabunIT๙" w:hAnsi="TH SarabunIT๙" w:cs="TH SarabunIT๙"/>
          <w:sz w:val="32"/>
          <w:szCs w:val="32"/>
          <w:cs/>
        </w:rPr>
        <w:t>เกิดวันที่ ......... เดือน................... พ.ศ. ............. อายุ .......... ปี</w:t>
      </w:r>
      <w:r w:rsidR="00672A6B">
        <w:rPr>
          <w:rFonts w:ascii="TH SarabunIT๙" w:hAnsi="TH SarabunIT๙" w:cs="TH SarabunIT๙"/>
          <w:sz w:val="32"/>
          <w:szCs w:val="32"/>
          <w:cs/>
        </w:rPr>
        <w:t xml:space="preserve"> อยู่บ้านเลขที่ ...........</w:t>
      </w:r>
      <w:r w:rsidRPr="00824AF9">
        <w:rPr>
          <w:rFonts w:ascii="TH SarabunIT๙" w:hAnsi="TH SarabunIT๙" w:cs="TH SarabunIT๙"/>
          <w:sz w:val="32"/>
          <w:szCs w:val="32"/>
          <w:cs/>
        </w:rPr>
        <w:t>.. ตรอก/ซอย ............</w:t>
      </w:r>
      <w:r w:rsidR="00672A6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72A6B">
        <w:rPr>
          <w:rFonts w:ascii="TH SarabunIT๙" w:hAnsi="TH SarabunIT๙" w:cs="TH SarabunIT๙"/>
          <w:sz w:val="32"/>
          <w:szCs w:val="32"/>
          <w:cs/>
        </w:rPr>
        <w:t>.... ถนน .................</w:t>
      </w:r>
      <w:r w:rsidRPr="00824AF9">
        <w:rPr>
          <w:rFonts w:ascii="TH SarabunIT๙" w:hAnsi="TH SarabunIT๙" w:cs="TH SarabunIT๙"/>
          <w:sz w:val="32"/>
          <w:szCs w:val="32"/>
          <w:cs/>
        </w:rPr>
        <w:t>...</w:t>
      </w:r>
      <w:r w:rsidR="00672A6B">
        <w:rPr>
          <w:rFonts w:ascii="TH SarabunIT๙" w:hAnsi="TH SarabunIT๙" w:cs="TH SarabunIT๙"/>
          <w:sz w:val="32"/>
          <w:szCs w:val="32"/>
          <w:cs/>
        </w:rPr>
        <w:t>. ตำบล/แขวง ..............</w:t>
      </w:r>
      <w:r w:rsidRPr="00824AF9">
        <w:rPr>
          <w:rFonts w:ascii="TH SarabunIT๙" w:hAnsi="TH SarabunIT๙" w:cs="TH SarabunIT๙"/>
          <w:sz w:val="32"/>
          <w:szCs w:val="32"/>
          <w:cs/>
        </w:rPr>
        <w:t>.............. อำเภอ/เขต ............................ จังหวัด ............................. รหัสไปรษณีย์ .............................. โทรศัพท์ ................................. ชื่อบิดา ..................................</w:t>
      </w:r>
      <w:r w:rsidR="00672A6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24AF9">
        <w:rPr>
          <w:rFonts w:ascii="TH SarabunIT๙" w:hAnsi="TH SarabunIT๙" w:cs="TH SarabunIT๙"/>
          <w:sz w:val="32"/>
          <w:szCs w:val="32"/>
          <w:cs/>
        </w:rPr>
        <w:t>............. ชื่อมารดา ....................................................... ซึ่งต่อต่อไปนี้ในสัญญานี้เรียกว่า “ผู้รับทุน” คู่สัญญาทั้งสองฝ่ายได้ตกลงกันมีข้อความดังต่อไปนี้</w:t>
      </w:r>
    </w:p>
    <w:p w:rsidR="00672A6B" w:rsidRPr="00672A6B" w:rsidRDefault="00672A6B" w:rsidP="00656C7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72A6B" w:rsidRDefault="00824AF9" w:rsidP="00656C7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4AF9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ผู้ให้ทุนตกลงให้ทุนและผู้รับทุนตกลงรับทุน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เพื่อศึกษาต่อระดับ ...................</w:t>
      </w:r>
      <w:r w:rsidR="00E16CBD">
        <w:rPr>
          <w:rFonts w:ascii="TH SarabunIT๙" w:hAnsi="TH SarabunIT๙" w:cs="TH SarabunIT๙" w:hint="cs"/>
          <w:sz w:val="32"/>
          <w:szCs w:val="32"/>
          <w:cs/>
        </w:rPr>
        <w:t>......... ของกองทุนพัฒนาบุคลากร</w:t>
      </w:r>
      <w:r w:rsidRPr="00824AF9">
        <w:rPr>
          <w:rFonts w:ascii="TH SarabunIT๙" w:hAnsi="TH SarabunIT๙" w:cs="TH SarabunIT๙"/>
          <w:sz w:val="32"/>
          <w:szCs w:val="32"/>
          <w:cs/>
        </w:rPr>
        <w:t>โรงเรียนสาธิตแห่งมหาวิทยาลัยเกษตรศาสตร์ วิทยาเขตกำแพงแสน ศูนย์วิจัยและพัฒนาการศึกษา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ตามความต้องการของ (หน่วยงานต้นสังกัด)</w:t>
      </w:r>
      <w:r w:rsidR="00672A6B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E16CBD">
        <w:rPr>
          <w:rFonts w:ascii="TH SarabunIT๙" w:hAnsi="TH SarabunIT๙" w:cs="TH SarabunIT๙"/>
          <w:sz w:val="32"/>
          <w:szCs w:val="32"/>
        </w:rPr>
        <w:t>……………</w:t>
      </w:r>
      <w:r w:rsidR="00672A6B">
        <w:rPr>
          <w:rFonts w:ascii="TH SarabunIT๙" w:hAnsi="TH SarabunIT๙" w:cs="TH SarabunIT๙"/>
          <w:sz w:val="32"/>
          <w:szCs w:val="32"/>
        </w:rPr>
        <w:t>………………</w:t>
      </w:r>
    </w:p>
    <w:p w:rsidR="00824AF9" w:rsidRDefault="00824AF9" w:rsidP="00656C7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โดยผู้รับทุนจะศึกษา.....................................................</w:t>
      </w:r>
      <w:r w:rsidR="00672A6B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672A6B" w:rsidRPr="00672A6B" w:rsidRDefault="00672A6B" w:rsidP="00656C7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24AF9" w:rsidRDefault="00824AF9" w:rsidP="00656C7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2 ในระหว่างรับทุนตามสัญญานี้ หรือภายหลังจากที่รับทุนไปจนหมดแล้วแต่ยังไม่สำเร็จ ผู้รับทุนยินยอมอยู่ในความดูแลของผู้ให้ทุนโดยผู้รับทุนจะต้องประพฤติและปฏิบัติตามกฎหมาย ระเบียบ ข้อบังคับ หรือคำสั่งของผู้ให้ทุนที่ได้กำหนดและสั่งการ เกี่ยวกับการศึกษา/การฝึกอบรม/ดูงาน ตามสัญญานี้ ทั้งนี้ได้</w:t>
      </w:r>
      <w:r w:rsidR="00E16CBD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อกใช้บังคับอยู่แล้วในวันทำสัญญานี้ และที่จะออกใช้บังคับต่อไปภายหน้าโ</w:t>
      </w:r>
      <w:r w:rsidR="00E16CBD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ยเคร่งครัด และให้ถือว่ากฎหมาย ระเบียบ ข้อบังคับหรือคำสั่งต่างๆ ดังกล่าวเป็นส่วนหนึ่งของสัญญาฉบับนี้</w:t>
      </w:r>
    </w:p>
    <w:p w:rsidR="00672A6B" w:rsidRPr="00672A6B" w:rsidRDefault="00672A6B" w:rsidP="00656C7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010A0" w:rsidRDefault="00824AF9" w:rsidP="00656C7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3 ผู้รับทุนต้องตั้งใจศึกษาและเพียรพยายามอย่างดีที่สุด ที่จะศึกษาวิชาให้ตรงตามที่ผู้ให้ทุนกำหนด โดยผู้รับทุนจะต้องตั้งใจศึกษา เพื่อให้สำเร็จการศึกษาภายในกำหนดเวลาตามหลักสูตร โดยไม่หลีกเลี่ยง ละเลย เพิกเฉย ทอดทิ้ง หรือเลิกการศึกษา ก่อนสำเร็จการศึกษา</w:t>
      </w:r>
      <w:r w:rsidR="008010A0">
        <w:rPr>
          <w:rFonts w:ascii="TH SarabunIT๙" w:hAnsi="TH SarabunIT๙" w:cs="TH SarabunIT๙" w:hint="cs"/>
          <w:sz w:val="32"/>
          <w:szCs w:val="32"/>
          <w:cs/>
        </w:rPr>
        <w:t xml:space="preserve"> ตามสัญญาฉบับนี้ เว้นแต่จะได้รับความเห็นชอบเป็นลายลักษณ์อักษรจากผู้ให้ทุน</w:t>
      </w:r>
    </w:p>
    <w:p w:rsidR="00672A6B" w:rsidRPr="00672A6B" w:rsidRDefault="00672A6B" w:rsidP="00656C7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010A0" w:rsidRDefault="008010A0" w:rsidP="00656C7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4 ผู้รับทุนแสดงหลักฐานการขอรับทุนอันเป็นเท็จต่อผู้ให้ทุน ผู้รับทุนยินยอมชดใช้จำนวนทุนที่รับไปทั้งหมดคืนให้แก่ผู้ให้ทุนโดยไม่มีเงื่อนไข</w:t>
      </w:r>
    </w:p>
    <w:p w:rsidR="00672A6B" w:rsidRPr="00672A6B" w:rsidRDefault="00672A6B" w:rsidP="00656C7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010A0" w:rsidRDefault="008010A0" w:rsidP="00656C7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5 การรายงานตัวกลับเข้ารับราชการหรือปฏิบัติงาน กรณีเสร็จหรือสำเร็จการศึกษาตามหลักสูตร</w:t>
      </w:r>
    </w:p>
    <w:p w:rsidR="008010A0" w:rsidRDefault="008010A0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 กรณีผู้รับทุน ศึกษาในเวลาราชการ เมื่อผู้รับทุนเสร็จหรือสำเร็จการศึกษาตามหลักสูตรแล้ว ผู้รับทุนจะต้องกลับเข้ารับราชการหรือปฏิบัติงานใน</w:t>
      </w:r>
      <w:r w:rsidRPr="00824AF9">
        <w:rPr>
          <w:rFonts w:ascii="TH SarabunIT๙" w:hAnsi="TH SarabunIT๙" w:cs="TH SarabunIT๙"/>
          <w:sz w:val="32"/>
          <w:szCs w:val="32"/>
          <w:cs/>
        </w:rPr>
        <w:t>โรงเรียนสาธิตแห่งมหาวิทยาลัย</w:t>
      </w:r>
      <w:r w:rsidR="00732E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4AF9">
        <w:rPr>
          <w:rFonts w:ascii="TH SarabunIT๙" w:hAnsi="TH SarabunIT๙" w:cs="TH SarabunIT๙"/>
          <w:sz w:val="32"/>
          <w:szCs w:val="32"/>
          <w:cs/>
        </w:rPr>
        <w:t>เกษตรศาสตร์ วิทยาเขตกำแพงแสน ศูนย์วิจัยและพัฒนาการศึกษา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ผู้รับทุนจะต้องไปรายงานตัวที่หน่วยงานต้นสังกัดภายในระยะเวลาตามระเบียบที่เกี่ยวข้องกับข้าราชการหรือพนักงานไปศึกษากำหนดไว้ แล้วแต่กรณี</w:t>
      </w:r>
    </w:p>
    <w:p w:rsidR="008010A0" w:rsidRDefault="008010A0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 กรณีผู้รับทุน ศึกษานอกเวลาราชการ เมื่อผู้รับทุนเสร็จหรือสำเร็จการศึกษาตามหลักสูตรแล้ว ผู้รับทุนแจ้งสำเร็จการศึกษาเป็นลายลักษณ์อักษรต่อหน่วยงานต้นสังกัดและผู้ให้ทุนภายในกำหนด 30 (สามสิบ) วัน นับจากวันที่สำเร็จการศึกษา</w:t>
      </w:r>
    </w:p>
    <w:p w:rsidR="00672A6B" w:rsidRPr="00672A6B" w:rsidRDefault="00672A6B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010A0" w:rsidRDefault="008010A0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6 ในกรณีที่ผู้รับทุนเสร็จหรือสำเร็จการศึกษาตามหลักสูตร และได้กลับเข้ารับราชการหรือปฏิบัติงาน ผู้รับทุนจะต้องกลับเข้ารับราชการหรือปฏิบัติงานใน</w:t>
      </w:r>
      <w:r w:rsidRPr="00824AF9">
        <w:rPr>
          <w:rFonts w:ascii="TH SarabunIT๙" w:hAnsi="TH SarabunIT๙" w:cs="TH SarabunIT๙"/>
          <w:sz w:val="32"/>
          <w:szCs w:val="32"/>
          <w:cs/>
        </w:rPr>
        <w:t>โรงเรียนสาธิตแห่งมหาวิทยาลัยเกษตรศาสตร์ วิทยาเขตกำแพงแสน ศูนย์วิจัยและพัฒนาการศึกษา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เป็นเวลา 2 เท่าของระยะเวลาที่รับทุน</w:t>
      </w:r>
    </w:p>
    <w:p w:rsidR="008010A0" w:rsidRDefault="008010A0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หากผู้ได้รับทุนรับราชการหรือปฏิบัติงานชดใช้ทุนไม่ครบกำหนดตาม</w:t>
      </w:r>
      <w:r w:rsidR="00E16CBD">
        <w:rPr>
          <w:rFonts w:ascii="TH SarabunIT๙" w:hAnsi="TH SarabunIT๙" w:cs="TH SarabunIT๙" w:hint="cs"/>
          <w:sz w:val="32"/>
          <w:szCs w:val="32"/>
          <w:cs/>
        </w:rPr>
        <w:t>ข้อ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รับทุนต้องชดใช้เงินทุนพร้อมทั้งชำระเงินเป็นเบี้ยปรับให้แก่ผู้ให้ทุนอีกสองเท่าของเงินทุนที่ผู้รับทุนจะต้องชดใช้คืนให้แก่ผู้ให้ทุนตามสัญญานี้ โดยให้ลดจำนวนลงตามส่วนของระยะเวลาที่ผู้รับทุนรับราชการหรือปฏิบัติงานชดใช้ทุนไปบ้างแล้ว</w:t>
      </w:r>
    </w:p>
    <w:p w:rsidR="00F2289F" w:rsidRDefault="00F2289F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การนับระยะเวลารับราชการหรือปฏิบัติงานชดใช้ ให้เริ่มนับตั้งแต่วันที่ผู้รับทุนเข้ารายงานตัวหรือแจ้งสำเร็จการศึกษาเป็นลายลักษณ์อักษรต่อหน่วยงานต้นสังกัดตามข้อ 5 แล้วแต่กรณี</w:t>
      </w:r>
    </w:p>
    <w:p w:rsidR="00672A6B" w:rsidRPr="00672A6B" w:rsidRDefault="00672A6B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2289F" w:rsidRDefault="008010A0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7</w:t>
      </w:r>
      <w:r w:rsidR="00F2289F">
        <w:rPr>
          <w:rFonts w:ascii="TH SarabunIT๙" w:hAnsi="TH SarabunIT๙" w:cs="TH SarabunIT๙" w:hint="cs"/>
          <w:sz w:val="32"/>
          <w:szCs w:val="32"/>
          <w:cs/>
        </w:rPr>
        <w:t xml:space="preserve"> ในกรณีที่ผู้รับทุนเสร็จหรือสำเร็จการศึกษาตามหลักสูตร และผู้รับทุนไม่รายงานตัวกลับเข้ารับราชการหรือไม่ปฏิบัติงานใน</w:t>
      </w:r>
      <w:r w:rsidR="00F2289F" w:rsidRPr="00824AF9">
        <w:rPr>
          <w:rFonts w:ascii="TH SarabunIT๙" w:hAnsi="TH SarabunIT๙" w:cs="TH SarabunIT๙"/>
          <w:sz w:val="32"/>
          <w:szCs w:val="32"/>
          <w:cs/>
        </w:rPr>
        <w:t>โรงเรียนสาธิตแห่งมหาวิทยาลัยเกษตรศาสตร์ วิทยาเขตกำแพงแสน ศูนย์วิจัยและพัฒนาการศึกษา</w:t>
      </w:r>
      <w:r w:rsidR="00F2289F">
        <w:rPr>
          <w:rFonts w:ascii="TH SarabunIT๙" w:hAnsi="TH SarabunIT๙" w:cs="TH SarabunIT๙" w:hint="cs"/>
          <w:sz w:val="32"/>
          <w:szCs w:val="32"/>
          <w:cs/>
        </w:rPr>
        <w:t xml:space="preserve"> ผู้รับทุนยินยอมชดใช้เงินทุนจำนวนทั้งหมดที่ได้รับตามสัญญานี้คืนให้แก่ผู้ให้ทุน </w:t>
      </w:r>
      <w:r w:rsidR="00F2289F" w:rsidRPr="00515DB5">
        <w:rPr>
          <w:rFonts w:ascii="TH SarabunIT๙" w:hAnsi="TH SarabunIT๙" w:cs="TH SarabunIT๙" w:hint="cs"/>
          <w:spacing w:val="-2"/>
          <w:sz w:val="32"/>
          <w:szCs w:val="32"/>
          <w:cs/>
        </w:rPr>
        <w:t>พร้อมทั้งชำระเงินเป็นเบี้ยปรับให้แก่ผู้ให้ทุนอีกสองเท่าของจำนวนเงินทุนที่ผู้รับทุนจะต้องชดใช้คืนตามสัญญานี้</w:t>
      </w:r>
      <w:r w:rsidR="00F2289F">
        <w:rPr>
          <w:rFonts w:ascii="TH SarabunIT๙" w:hAnsi="TH SarabunIT๙" w:cs="TH SarabunIT๙" w:hint="cs"/>
          <w:sz w:val="32"/>
          <w:szCs w:val="32"/>
          <w:cs/>
        </w:rPr>
        <w:t xml:space="preserve"> ภายในกำหนดเวลา 30 (สามสิบ) วัน นับถัดจากวันที่ได้รับแจ้งจากผู้ให้ทุน หากผู้รับทุนไม่ชำระภายในกำหนดระยะเวลาดังกล่าว หรือชำระไม่ครบถ้วน ผู้รับทุนยินยอมให้คิดดอกเบี้ยในอัตราร้อยละ 15 (สิบห้า) ต่อปี ของจำนวนเงินที่ยังมิได้ชำระ นับตั้งแต่วันที่ครบกำหนดระยะเวลาดังกล่าวจนถึงวันที่ได้ชำระเงินครบถ้วน</w:t>
      </w:r>
    </w:p>
    <w:p w:rsidR="00672A6B" w:rsidRPr="00672A6B" w:rsidRDefault="00672A6B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2289F" w:rsidRDefault="00F2289F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8 การายงานตัวกลับเข้ารับราชการหรือปฏิบัติงาน กรณีไม่สำเร็จการศึกษาตามหลักสูตร</w:t>
      </w:r>
    </w:p>
    <w:p w:rsidR="00F2289F" w:rsidRDefault="00F2289F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8.1 กรณีผู้รับทุน ศึกษาในเวลาราชการ หากผู้รับทุนไม่สำเร็จการศึกษาตามหลักสูตร และไม่ได้รับอนุญาตจากมหาวิทยาลัยเกษตรศาสตร์ให้ขยายเวลาศึกษา ผู้รับทุนต้องรายงานตัวกลับเข้ารับราชการ หรือปฏิบัติงานในมหาวิทยาลัยเกษตรศาสตร์ โดยผู้รับทุนจะต้องรายงานตัวต่อหน่วยงานต้นสังกัด ภายในระยะเวลาตามระเบียบที่เกี่ยวข้องกับข้าราชการหรือพนักงานไปศึกษากำหนดไว้ แล้วแต่กรณี</w:t>
      </w:r>
    </w:p>
    <w:p w:rsidR="00DC54DE" w:rsidRDefault="00F2289F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8.2 กรณีผู้รับทุนศึกษานอกเวลาราชการ หากผู้รับทุนไม่สำเร็จการศึกษา</w:t>
      </w:r>
      <w:r w:rsidR="00DC54DE">
        <w:rPr>
          <w:rFonts w:ascii="TH SarabunIT๙" w:hAnsi="TH SarabunIT๙" w:cs="TH SarabunIT๙" w:hint="cs"/>
          <w:sz w:val="32"/>
          <w:szCs w:val="32"/>
          <w:cs/>
        </w:rPr>
        <w:t>ตามหลักสูตร ผู้รับทุนจะต้องแจ้งการไม่สำเร็จการศึกษาเป็นลายลักษณ์อักษรต่อหน่วยงานต้นสังกัดและผู้ให้ทุนภายในกำหนด 30 (สามสิบ) วัน นับจากวันที่รู้ว่าไม่สำเร็จการศึกษาตามหลักสูตร</w:t>
      </w:r>
    </w:p>
    <w:p w:rsidR="00672A6B" w:rsidRDefault="00672A6B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0C6" w:rsidRDefault="00DC54DE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9 ในกรณีที่ผู้รับทุนไม่สำเร็จการศึกษา/ฝึกอบรม/ดูงาน</w:t>
      </w:r>
      <w:r w:rsidR="003A39C2">
        <w:rPr>
          <w:rFonts w:ascii="TH SarabunIT๙" w:hAnsi="TH SarabunIT๙" w:cs="TH SarabunIT๙" w:hint="cs"/>
          <w:sz w:val="32"/>
          <w:szCs w:val="32"/>
          <w:cs/>
        </w:rPr>
        <w:t xml:space="preserve"> ตามหลักสูตร</w:t>
      </w:r>
      <w:r w:rsidR="008C70C6">
        <w:rPr>
          <w:rFonts w:ascii="TH SarabunIT๙" w:hAnsi="TH SarabunIT๙" w:cs="TH SarabunIT๙" w:hint="cs"/>
          <w:sz w:val="32"/>
          <w:szCs w:val="32"/>
          <w:cs/>
        </w:rPr>
        <w:t>และได้กลับเข้ารับราชการหรือปฏิบัติงานใน</w:t>
      </w:r>
      <w:r w:rsidR="008C70C6" w:rsidRPr="00824AF9">
        <w:rPr>
          <w:rFonts w:ascii="TH SarabunIT๙" w:hAnsi="TH SarabunIT๙" w:cs="TH SarabunIT๙"/>
          <w:sz w:val="32"/>
          <w:szCs w:val="32"/>
          <w:cs/>
        </w:rPr>
        <w:t>โรงเรียนสาธิตแห่งมหาวิทยาลัยเกษตรศาสตร์ วิทยาเขตกำแพงแสน ศูนย์วิจัยและพัฒนาการศึกษา</w:t>
      </w:r>
      <w:r w:rsidR="008C70C6">
        <w:rPr>
          <w:rFonts w:ascii="TH SarabunIT๙" w:hAnsi="TH SarabunIT๙" w:cs="TH SarabunIT๙" w:hint="cs"/>
          <w:sz w:val="32"/>
          <w:szCs w:val="32"/>
          <w:cs/>
        </w:rPr>
        <w:t xml:space="preserve"> ผู้รับทุนต้องชดใช้เงินทุนที่รับไประหว่างศึกษาทั้งหมด หรือผู้รับทุนต้องรับราชการหรือ</w:t>
      </w:r>
      <w:r w:rsidR="008C70C6">
        <w:rPr>
          <w:rFonts w:ascii="TH SarabunIT๙" w:hAnsi="TH SarabunIT๙" w:cs="TH SarabunIT๙" w:hint="cs"/>
          <w:sz w:val="32"/>
          <w:szCs w:val="32"/>
          <w:cs/>
        </w:rPr>
        <w:lastRenderedPageBreak/>
        <w:t>ปฏิบัติงานใน</w:t>
      </w:r>
      <w:r w:rsidR="008C70C6" w:rsidRPr="00824AF9">
        <w:rPr>
          <w:rFonts w:ascii="TH SarabunIT๙" w:hAnsi="TH SarabunIT๙" w:cs="TH SarabunIT๙"/>
          <w:sz w:val="32"/>
          <w:szCs w:val="32"/>
          <w:cs/>
        </w:rPr>
        <w:t>โรงเรียนสาธิตแห่งมหาวิทยาลัยเกษตรศาสตร์ วิทยาเขตกำแพงแสน ศูนย์วิจัยและพัฒนาการศึกษา</w:t>
      </w:r>
      <w:r w:rsidR="008C70C6">
        <w:rPr>
          <w:rFonts w:ascii="TH SarabunIT๙" w:hAnsi="TH SarabunIT๙" w:cs="TH SarabunIT๙" w:hint="cs"/>
          <w:sz w:val="32"/>
          <w:szCs w:val="32"/>
          <w:cs/>
        </w:rPr>
        <w:t>เป็นเวลา 2 เท่าของระยะเวลาที่รับทุน</w:t>
      </w:r>
    </w:p>
    <w:p w:rsidR="008C70C6" w:rsidRDefault="008C70C6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กรณีตามวรรคแรก หากเป็นการศึกษาในระดับปริญญาเอก ผู้รับทุนจะต้องรับราชการหรือปฏิบัติงานใน</w:t>
      </w:r>
      <w:r w:rsidRPr="00824AF9">
        <w:rPr>
          <w:rFonts w:ascii="TH SarabunIT๙" w:hAnsi="TH SarabunIT๙" w:cs="TH SarabunIT๙"/>
          <w:sz w:val="32"/>
          <w:szCs w:val="32"/>
          <w:cs/>
        </w:rPr>
        <w:t>โรงเรียนสาธิตแห่งมหาวิทยาลัยเกษตรศาสตร์ วิทยาเขตกำแพงแสน ศูนย์วิจัยและพัฒนาการศึกษา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เป็นเวลา 3 เท่าของระยะเวลาทุนที่รับทุน</w:t>
      </w:r>
    </w:p>
    <w:p w:rsidR="008C70C6" w:rsidRDefault="008C70C6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หากผู้รับทุนรับราชการหรือปฏิบัติงานชดใช้ทุนไม่ครบกำหนดเวลาตามวรรคแรกหรือวรรคสอง ผู้รับทุนต้องชดใช้เงินทุนพร้อมทั้งชำระเงินเป็นเบี้ยปรับให้แก่ผู้ให้ทุนอีกสองเท่าของเงินทุนที่ผู้รับทุนจะต้องชดใช้คืนให้แก่ผู้ให้ทุนตามสัญญานี้ โดยให้ลดจำนวนเงินลงตามส่วนของระยะเวลาที่ผู้รับทุนรับราชการหรือปฏิบัติงานชดใช้ทุนไปบ้างแล้ว</w:t>
      </w:r>
    </w:p>
    <w:p w:rsidR="00927CEF" w:rsidRDefault="008C70C6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การนับระยะเวลารับราชการหรือปฏิบัติงานชดใช้ ให้เริ่มนับตั้งแต่วันที่ผู้รับทุนเข้ารายงานตัวหรือแจ้งไม่สำเร็จการศึกษาเป็นลายลักษณ์อักษรต่อหน่วยงานต้นสังกัดตามข้อ 8 แล้วแต่กรณี</w:t>
      </w:r>
    </w:p>
    <w:p w:rsidR="00672A6B" w:rsidRPr="00672A6B" w:rsidRDefault="00672A6B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27CEF" w:rsidRDefault="00927CEF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10 ในกรณีที่ผู้รับทุนไม่สำเร็จการศึกษา ตามหลักสูตรและผู้รับทุนไม่รายงานตัวกลับเข้ารับราชการหรือไม่ปฏิบัติงานใน</w:t>
      </w:r>
      <w:r w:rsidRPr="00824AF9">
        <w:rPr>
          <w:rFonts w:ascii="TH SarabunIT๙" w:hAnsi="TH SarabunIT๙" w:cs="TH SarabunIT๙"/>
          <w:sz w:val="32"/>
          <w:szCs w:val="32"/>
          <w:cs/>
        </w:rPr>
        <w:t>โรงเรียนสาธิตแห่งมหาวิทยาลัยเกษตรศาสตร์ วิทยาเขตกำแพงแสน ศูนย์วิจัยและพัฒนาการศึกษา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ผู้รับทุนยินยอมชดใช้เงินทุนจำนวนทั้งหมดที่ได้รับตามสัญญานี้คืนให้แก่ผู้ให้ทุน พร้อมทั้งชำระเงินเป็นเบี้ยปรับให้แก่ผู้ให้ทุนอีกสองเท่าของเงินทุนที่ผู้รับทุนจะต้องชดใช้คืนตามสัญญานี้ ภายในระยะเวลา 30 (สามสิบ) วัน นับถัดจากวันที่ได้รับแจ้งจากผู้ให้ทุน หากผู้รับทุนไม่ชำระภายในกำหนดระยะเวลาดังกล่าว หรือชำระไม่ครบถ้วน ผู้รับทุนยินยอมให้คิดดอกเบี้ยในอัตราร้อยละ 15 (สิบห้า) ต่อปี ของจำนวนเงินที่ยังมิได้ชำระนับตั้งแต่วันที่ครบกำหนดระยะเวลาดังกล่าวจนถึงวันที่ได้รับชำระเงินครบถ้วน</w:t>
      </w:r>
    </w:p>
    <w:p w:rsidR="00672A6B" w:rsidRPr="00672A6B" w:rsidRDefault="00672A6B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27CEF" w:rsidRDefault="00927CEF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11 ผู้รับทุนไม่ต้องรับผิดตามสัญญาในข้อ 6, 7, 9 หรือ 10 ในกรณีดังต่อไปนี้</w:t>
      </w:r>
    </w:p>
    <w:p w:rsidR="00927CEF" w:rsidRDefault="00927CEF" w:rsidP="00927CEF">
      <w:pPr>
        <w:pStyle w:val="a3"/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ตาย</w:t>
      </w:r>
    </w:p>
    <w:p w:rsidR="00927CEF" w:rsidRDefault="00927CEF" w:rsidP="00927CEF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ผู้ให้ทุนได้พิจารณาแล้วเห็นว่ามีเหตุอันสมควรที่จะไม่ต้องรับผิด</w:t>
      </w:r>
    </w:p>
    <w:p w:rsidR="00672A6B" w:rsidRPr="00672A6B" w:rsidRDefault="00672A6B" w:rsidP="00927CEF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07CA4" w:rsidRDefault="00927CEF" w:rsidP="00927CEF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12 ในระหว่างเวลาที่ผู้รับทุนศึกษา ตามหลักสูตร หรือระหว่างที่ผู้รับทุนเข้ารับราชการหรือปฏิบัติงานชดใช้ตาม ข้อ 6 หรือ ข้อ 9 หากผู้รับทุนถูกสั่งไล่ออกหรือปลดออก หรือไม่ได้รับการต่อสัญญาให้รับราชการผู้รับทุนจะต้องชดใช้เงินทุนและเบี้ยปรับอีกสองเท่าให้แก่ผู้ให้ทุนเป็นจำนวนเงิน</w:t>
      </w:r>
      <w:r w:rsidR="00407CA4">
        <w:rPr>
          <w:rFonts w:ascii="TH SarabunIT๙" w:hAnsi="TH SarabunIT๙" w:cs="TH SarabunIT๙" w:hint="cs"/>
          <w:sz w:val="32"/>
          <w:szCs w:val="32"/>
          <w:cs/>
        </w:rPr>
        <w:t>ทั้งหมดหรือลดลงตามส่วน</w:t>
      </w:r>
    </w:p>
    <w:p w:rsidR="00672A6B" w:rsidRPr="00672A6B" w:rsidRDefault="00672A6B" w:rsidP="00927CEF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07443" w:rsidRDefault="00407CA4" w:rsidP="00927CEF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13 การคำนวณจำนวนเงินทุนพร้อมเบี้ย</w:t>
      </w:r>
      <w:r w:rsidR="00507443">
        <w:rPr>
          <w:rFonts w:ascii="TH SarabunIT๙" w:hAnsi="TH SarabunIT๙" w:cs="TH SarabunIT๙" w:hint="cs"/>
          <w:sz w:val="32"/>
          <w:szCs w:val="32"/>
          <w:cs/>
        </w:rPr>
        <w:t>ปรับอีกสองเท่าที่ต้องรับผิดชดใช้ตามที่กำหนดในข้อ 6 วรรคสาม ข้อ 9 วรรคสาม และข้อ 12 ให้คำนวณโดยนำจำนวนเงินทุนทั้งหมดที่ได้รับระหว่างศึกษา คูณด้วยจำนวนวันที่ยังต้องรับราชการหรือทำงานชดใช้ หารด้วยจำนวนวันทั้งหมดที่ต้องรับราชการหรือทำงานชดใช้ ผลลัพธ์ที่ได้คูณด้วยสาม ซึ่งเท่ากับจำนวนเงินที่ผู้รับทุนต้องชดใช้คืนแก่ผู้ให้ทุน</w:t>
      </w:r>
    </w:p>
    <w:p w:rsidR="00672A6B" w:rsidRPr="00672A6B" w:rsidRDefault="00672A6B" w:rsidP="00927CEF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96E64" w:rsidRDefault="00507443" w:rsidP="00927CEF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14 ในวันทำสัญญานี้ ผู้รับทุนได้จัดให้ (ชื่อบุคคล) .................................................................. ทำสัญญาค้ำประกันการปฏิบัติและความรับผิดตามสัญญานี้ด้วยแล้ว และในกรณีที่ผู้ค้ำประกันตายหรือล้มละลาย หรือผู้ให้ทุนเห็นสมควรให้ผู้รับทุนเปลี่ยนผู้ค้ำประกัน ผู้รับทุนจะต้องจัดให้มีผู้ค้ำประกันรายใหม่ </w:t>
      </w:r>
      <w:r w:rsidR="00CA1BC2">
        <w:rPr>
          <w:rFonts w:ascii="TH SarabunIT๙" w:hAnsi="TH SarabunIT๙" w:cs="TH SarabunIT๙" w:hint="cs"/>
          <w:sz w:val="32"/>
          <w:szCs w:val="32"/>
          <w:cs/>
        </w:rPr>
        <w:t>มาทำสัญญาค้ำประกันแทนภายในกำหนด 30 (สามสิบ) วัน นับแต่วันที่ผู้ค้ำประกันถึงแก่ความตายหรือล้มละลาย หรือวันที่ผู้รับทุนได้รับแจ้งจากผู้ให้ทุนให้เปลี่ยนผู้ค้ำประกันแล้วแต่กรณี ถ้าผู้รับทุนไม่จัดให้มีผู้ค้ำประกันรายใหม่มาทำสัญญา</w:t>
      </w:r>
      <w:r w:rsidR="00996E64">
        <w:rPr>
          <w:rFonts w:ascii="TH SarabunIT๙" w:hAnsi="TH SarabunIT๙" w:cs="TH SarabunIT๙" w:hint="cs"/>
          <w:sz w:val="32"/>
          <w:szCs w:val="32"/>
          <w:cs/>
        </w:rPr>
        <w:t>ค้ำประกันภายในกำหนดเวลาดังกล่าว ผู้ให้ทุนมีสิทธิงดให้ทุนแก่ผู้รับทุน</w:t>
      </w:r>
    </w:p>
    <w:p w:rsidR="00996E64" w:rsidRDefault="00996E64" w:rsidP="00927CEF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สัญญานี้ทำขึ้น 2 (สอง) ฉบับ มีข้อความถูกต้องตรงกัน คู่สัญญาได้อ่านและเข้าใจ ข้อความในสัญญานี้ดีแล้ว จึงลงลายมือชื่อไว้เป็นหลักฐานต่อหน้าพยานและเก็บไว้ฝ่ายละฉบับ</w:t>
      </w:r>
    </w:p>
    <w:p w:rsidR="00996E64" w:rsidRDefault="00996E64" w:rsidP="00996E64">
      <w:pPr>
        <w:pStyle w:val="a3"/>
        <w:tabs>
          <w:tab w:val="left" w:pos="1134"/>
          <w:tab w:val="left" w:pos="1701"/>
        </w:tabs>
        <w:spacing w:after="0" w:line="240" w:lineRule="auto"/>
        <w:ind w:left="425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6E64" w:rsidRDefault="00996E64" w:rsidP="00996E64">
      <w:pPr>
        <w:pStyle w:val="a3"/>
        <w:tabs>
          <w:tab w:val="left" w:pos="1134"/>
          <w:tab w:val="left" w:pos="1701"/>
        </w:tabs>
        <w:spacing w:after="0" w:line="240" w:lineRule="auto"/>
        <w:ind w:left="425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ลงชื่อ........................................................ผู้รับทุน</w:t>
      </w:r>
    </w:p>
    <w:p w:rsidR="00996E64" w:rsidRDefault="00996E64" w:rsidP="00996E64">
      <w:pPr>
        <w:pStyle w:val="a3"/>
        <w:tabs>
          <w:tab w:val="left" w:pos="1134"/>
          <w:tab w:val="left" w:pos="1701"/>
        </w:tabs>
        <w:spacing w:after="0" w:line="240" w:lineRule="auto"/>
        <w:ind w:left="425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(....................................................)</w:t>
      </w:r>
    </w:p>
    <w:p w:rsidR="00996E64" w:rsidRDefault="00996E64" w:rsidP="00996E64">
      <w:pPr>
        <w:pStyle w:val="a3"/>
        <w:tabs>
          <w:tab w:val="left" w:pos="1134"/>
          <w:tab w:val="left" w:pos="1701"/>
        </w:tabs>
        <w:spacing w:after="0" w:line="240" w:lineRule="auto"/>
        <w:ind w:left="425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6E64" w:rsidRDefault="00996E64" w:rsidP="00996E64">
      <w:pPr>
        <w:pStyle w:val="a3"/>
        <w:tabs>
          <w:tab w:val="left" w:pos="1134"/>
          <w:tab w:val="left" w:pos="1701"/>
        </w:tabs>
        <w:spacing w:after="0" w:line="240" w:lineRule="auto"/>
        <w:ind w:left="425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ลงชื่อ........................................................ผู้ให้ทุน</w:t>
      </w:r>
    </w:p>
    <w:p w:rsidR="00996E64" w:rsidRDefault="00996E64" w:rsidP="00996E64">
      <w:pPr>
        <w:pStyle w:val="a3"/>
        <w:tabs>
          <w:tab w:val="left" w:pos="1134"/>
          <w:tab w:val="left" w:pos="1701"/>
        </w:tabs>
        <w:spacing w:after="0" w:line="240" w:lineRule="auto"/>
        <w:ind w:left="425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(....................................................)</w:t>
      </w:r>
    </w:p>
    <w:p w:rsidR="00B646B2" w:rsidRDefault="00B646B2" w:rsidP="00996E64">
      <w:pPr>
        <w:pStyle w:val="a3"/>
        <w:tabs>
          <w:tab w:val="left" w:pos="1134"/>
          <w:tab w:val="left" w:pos="1701"/>
        </w:tabs>
        <w:spacing w:after="0" w:line="240" w:lineRule="auto"/>
        <w:ind w:left="425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46B2" w:rsidRDefault="00B646B2" w:rsidP="00996E64">
      <w:pPr>
        <w:pStyle w:val="a3"/>
        <w:tabs>
          <w:tab w:val="left" w:pos="1134"/>
          <w:tab w:val="left" w:pos="1701"/>
        </w:tabs>
        <w:spacing w:after="0" w:line="240" w:lineRule="auto"/>
        <w:ind w:left="425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6E64" w:rsidRDefault="00996E64" w:rsidP="00996E64">
      <w:pPr>
        <w:pStyle w:val="a3"/>
        <w:tabs>
          <w:tab w:val="left" w:pos="1134"/>
          <w:tab w:val="left" w:pos="1701"/>
        </w:tabs>
        <w:spacing w:after="0" w:line="240" w:lineRule="auto"/>
        <w:ind w:left="425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ลงชื่อ........................................................พยาน</w:t>
      </w:r>
    </w:p>
    <w:p w:rsidR="00996E64" w:rsidRDefault="00996E64" w:rsidP="00996E64">
      <w:pPr>
        <w:pStyle w:val="a3"/>
        <w:tabs>
          <w:tab w:val="left" w:pos="1134"/>
          <w:tab w:val="left" w:pos="1701"/>
        </w:tabs>
        <w:spacing w:after="0" w:line="240" w:lineRule="auto"/>
        <w:ind w:left="425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(....................................................)</w:t>
      </w:r>
    </w:p>
    <w:p w:rsidR="00996E64" w:rsidRDefault="00996E64" w:rsidP="00996E64">
      <w:pPr>
        <w:pStyle w:val="a3"/>
        <w:tabs>
          <w:tab w:val="left" w:pos="1134"/>
          <w:tab w:val="left" w:pos="1701"/>
        </w:tabs>
        <w:spacing w:after="0" w:line="240" w:lineRule="auto"/>
        <w:ind w:left="425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6E64" w:rsidRDefault="00996E64" w:rsidP="00996E64">
      <w:pPr>
        <w:pStyle w:val="a3"/>
        <w:tabs>
          <w:tab w:val="left" w:pos="1134"/>
          <w:tab w:val="left" w:pos="1701"/>
        </w:tabs>
        <w:spacing w:after="0" w:line="240" w:lineRule="auto"/>
        <w:ind w:left="425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ลงชื่อ........................................................พยาน</w:t>
      </w:r>
    </w:p>
    <w:p w:rsidR="00996E64" w:rsidRDefault="00996E64" w:rsidP="00996E64">
      <w:pPr>
        <w:pStyle w:val="a3"/>
        <w:tabs>
          <w:tab w:val="left" w:pos="1134"/>
          <w:tab w:val="left" w:pos="1701"/>
        </w:tabs>
        <w:spacing w:after="0" w:line="240" w:lineRule="auto"/>
        <w:ind w:left="425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(....................................................)</w:t>
      </w:r>
    </w:p>
    <w:p w:rsidR="00996E64" w:rsidRDefault="00996E64" w:rsidP="00996E64">
      <w:pPr>
        <w:pStyle w:val="a3"/>
        <w:tabs>
          <w:tab w:val="left" w:pos="1134"/>
          <w:tab w:val="left" w:pos="1701"/>
        </w:tabs>
        <w:spacing w:after="0" w:line="240" w:lineRule="auto"/>
        <w:ind w:left="425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6E64" w:rsidRDefault="00996E64" w:rsidP="00996E64">
      <w:pPr>
        <w:pStyle w:val="a3"/>
        <w:tabs>
          <w:tab w:val="left" w:pos="1134"/>
          <w:tab w:val="left" w:pos="1701"/>
        </w:tabs>
        <w:spacing w:after="0" w:line="240" w:lineRule="auto"/>
        <w:ind w:left="425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6E64" w:rsidRDefault="00996E64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57D2" w:rsidRDefault="004F57D2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</w:t>
      </w:r>
      <w:r w:rsidR="00732E0D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......อยู่บ้านเลขที่ .......................... ตรอก/ซอย 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ถนน ...................... ตำบล/แขวง ........</w:t>
      </w:r>
      <w:r w:rsidR="00732E0D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 อำเภอ/เขต .....</w:t>
      </w:r>
      <w:r w:rsidR="00732E0D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 จังหวัด ......................... โทรศัพท์ .......</w:t>
      </w:r>
      <w:r w:rsidR="00732E0D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 ซึ่งเป็น</w:t>
      </w:r>
      <w:r w:rsidR="00732E0D">
        <w:rPr>
          <w:rFonts w:ascii="TH SarabunIT๙" w:hAnsi="TH SarabunIT๙" w:cs="TH SarabunIT๙" w:hint="cs"/>
          <w:sz w:val="32"/>
          <w:szCs w:val="32"/>
          <w:cs/>
        </w:rPr>
        <w:t>สามี/ภรรยา/ผู้แทนโดยชอบธรรม ของ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ผู้รับทุน ข้าพเจ้ายินยอมให้.......................................................... ผู้รับทุนทำสัญญาฉบับนี้ได้</w:t>
      </w: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 ผู้ให้ความยินยอม</w:t>
      </w: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(.........................................) (สามี/ภรรยา/ผู้แทนโดยชอบธรรม)</w:t>
      </w:r>
    </w:p>
    <w:p w:rsidR="00CE5CD5" w:rsidRDefault="00CE5CD5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5CD5" w:rsidRDefault="00CE5CD5" w:rsidP="00CE5CD5">
      <w:pPr>
        <w:pStyle w:val="a3"/>
        <w:tabs>
          <w:tab w:val="left" w:pos="1134"/>
          <w:tab w:val="left" w:pos="1701"/>
          <w:tab w:val="left" w:pos="226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 พยาน</w:t>
      </w:r>
    </w:p>
    <w:p w:rsidR="00CE5CD5" w:rsidRDefault="00CE5CD5" w:rsidP="00CE5CD5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(.........................................) </w:t>
      </w:r>
    </w:p>
    <w:p w:rsidR="00CE5CD5" w:rsidRDefault="00CE5CD5" w:rsidP="00CE5CD5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5CD5" w:rsidRDefault="00CE5CD5" w:rsidP="00CE5CD5">
      <w:pPr>
        <w:pStyle w:val="a3"/>
        <w:tabs>
          <w:tab w:val="left" w:pos="1134"/>
          <w:tab w:val="left" w:pos="1701"/>
          <w:tab w:val="left" w:pos="226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 พยาน</w:t>
      </w:r>
    </w:p>
    <w:p w:rsidR="00CE5CD5" w:rsidRPr="00672A6B" w:rsidRDefault="00CE5CD5" w:rsidP="00CE5CD5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(.........................................) </w:t>
      </w:r>
    </w:p>
    <w:p w:rsidR="00CE5CD5" w:rsidRDefault="00CE5CD5" w:rsidP="00CE5CD5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5CD5" w:rsidRDefault="00CE5CD5" w:rsidP="00CE5CD5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ข้าพเจ้าขอรับรองว่าข้าพเจ้าไม่มีคู่สมรส (เป็นโสด/คู่สมรสตาย/หย่า) ในขณะที่ทำสัญญานี้</w:t>
      </w:r>
    </w:p>
    <w:p w:rsidR="00CE5CD5" w:rsidRDefault="00CE5CD5" w:rsidP="00CE5CD5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5CD5" w:rsidRDefault="00CE5CD5" w:rsidP="00CE5CD5">
      <w:pPr>
        <w:pStyle w:val="a3"/>
        <w:tabs>
          <w:tab w:val="left" w:pos="1134"/>
          <w:tab w:val="left" w:pos="1701"/>
          <w:tab w:val="left" w:pos="226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ลงชื่อ............................................... </w:t>
      </w:r>
      <w:r w:rsidR="00C4092E">
        <w:rPr>
          <w:rFonts w:ascii="TH SarabunIT๙" w:hAnsi="TH SarabunIT๙" w:cs="TH SarabunIT๙" w:hint="cs"/>
          <w:sz w:val="32"/>
          <w:szCs w:val="32"/>
          <w:cs/>
        </w:rPr>
        <w:t>ผู้รับทุน</w:t>
      </w:r>
    </w:p>
    <w:p w:rsidR="00CE5CD5" w:rsidRPr="00672A6B" w:rsidRDefault="00CE5CD5" w:rsidP="00CE5CD5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(.........................................) </w:t>
      </w:r>
    </w:p>
    <w:p w:rsidR="00CE5CD5" w:rsidRPr="00672A6B" w:rsidRDefault="00CE5CD5" w:rsidP="00CE5CD5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646B2" w:rsidRDefault="00B646B2" w:rsidP="00B646B2">
      <w:pPr>
        <w:pStyle w:val="a3"/>
        <w:tabs>
          <w:tab w:val="left" w:pos="1134"/>
          <w:tab w:val="left" w:pos="1701"/>
          <w:tab w:val="left" w:pos="226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 พยาน</w:t>
      </w:r>
    </w:p>
    <w:p w:rsidR="00B646B2" w:rsidRDefault="00B646B2" w:rsidP="00B646B2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(.........................................) </w:t>
      </w:r>
    </w:p>
    <w:p w:rsidR="00B646B2" w:rsidRDefault="00B646B2" w:rsidP="00B646B2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46B2" w:rsidRDefault="00B646B2" w:rsidP="00B646B2">
      <w:pPr>
        <w:pStyle w:val="a3"/>
        <w:tabs>
          <w:tab w:val="left" w:pos="1134"/>
          <w:tab w:val="left" w:pos="1701"/>
          <w:tab w:val="left" w:pos="226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 พยาน</w:t>
      </w:r>
    </w:p>
    <w:p w:rsidR="00B646B2" w:rsidRPr="00672A6B" w:rsidRDefault="00B646B2" w:rsidP="00B646B2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(.........................................) </w:t>
      </w:r>
    </w:p>
    <w:p w:rsidR="00CE5CD5" w:rsidRPr="00672A6B" w:rsidRDefault="00CE5CD5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CE5CD5" w:rsidRPr="00672A6B" w:rsidSect="007716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88" w:rsidRDefault="00962188" w:rsidP="00CE5CD5">
      <w:pPr>
        <w:spacing w:after="0" w:line="240" w:lineRule="auto"/>
      </w:pPr>
      <w:r>
        <w:separator/>
      </w:r>
    </w:p>
  </w:endnote>
  <w:endnote w:type="continuationSeparator" w:id="0">
    <w:p w:rsidR="00962188" w:rsidRDefault="00962188" w:rsidP="00CE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88" w:rsidRDefault="00962188" w:rsidP="00CE5CD5">
      <w:pPr>
        <w:spacing w:after="0" w:line="240" w:lineRule="auto"/>
      </w:pPr>
      <w:r>
        <w:separator/>
      </w:r>
    </w:p>
  </w:footnote>
  <w:footnote w:type="continuationSeparator" w:id="0">
    <w:p w:rsidR="00962188" w:rsidRDefault="00962188" w:rsidP="00CE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4507"/>
      <w:docPartObj>
        <w:docPartGallery w:val="Page Numbers (Top of Page)"/>
        <w:docPartUnique/>
      </w:docPartObj>
    </w:sdtPr>
    <w:sdtContent>
      <w:p w:rsidR="00CE5CD5" w:rsidRDefault="00BB4E71">
        <w:pPr>
          <w:pStyle w:val="a4"/>
          <w:jc w:val="right"/>
        </w:pPr>
        <w:r w:rsidRPr="00CE5CD5">
          <w:rPr>
            <w:rFonts w:ascii="TH SarabunIT๙" w:hAnsi="TH SarabunIT๙" w:cs="TH SarabunIT๙"/>
            <w:sz w:val="28"/>
          </w:rPr>
          <w:fldChar w:fldCharType="begin"/>
        </w:r>
        <w:r w:rsidR="00CE5CD5" w:rsidRPr="00CE5CD5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CE5CD5">
          <w:rPr>
            <w:rFonts w:ascii="TH SarabunIT๙" w:hAnsi="TH SarabunIT๙" w:cs="TH SarabunIT๙"/>
            <w:sz w:val="28"/>
          </w:rPr>
          <w:fldChar w:fldCharType="separate"/>
        </w:r>
        <w:r w:rsidR="002D50EF">
          <w:rPr>
            <w:rFonts w:ascii="TH SarabunIT๙" w:hAnsi="TH SarabunIT๙" w:cs="TH SarabunIT๙"/>
            <w:noProof/>
            <w:sz w:val="28"/>
          </w:rPr>
          <w:t>5</w:t>
        </w:r>
        <w:r w:rsidRPr="00CE5CD5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CE5CD5" w:rsidRDefault="00CE5C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E03A6"/>
    <w:multiLevelType w:val="hybridMultilevel"/>
    <w:tmpl w:val="DB88879A"/>
    <w:lvl w:ilvl="0" w:tplc="6368F626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56C71"/>
    <w:rsid w:val="00071107"/>
    <w:rsid w:val="000A2728"/>
    <w:rsid w:val="0010764C"/>
    <w:rsid w:val="001467D4"/>
    <w:rsid w:val="001C3311"/>
    <w:rsid w:val="001F72E5"/>
    <w:rsid w:val="002009B0"/>
    <w:rsid w:val="002545DA"/>
    <w:rsid w:val="002D50EF"/>
    <w:rsid w:val="003A39C2"/>
    <w:rsid w:val="00407CA4"/>
    <w:rsid w:val="004F57D2"/>
    <w:rsid w:val="00507443"/>
    <w:rsid w:val="00515DB5"/>
    <w:rsid w:val="00521A83"/>
    <w:rsid w:val="005D5E21"/>
    <w:rsid w:val="00656C71"/>
    <w:rsid w:val="00672A6B"/>
    <w:rsid w:val="00731C6D"/>
    <w:rsid w:val="00732E0D"/>
    <w:rsid w:val="00771696"/>
    <w:rsid w:val="008010A0"/>
    <w:rsid w:val="00824AF9"/>
    <w:rsid w:val="008C70C6"/>
    <w:rsid w:val="008E7B12"/>
    <w:rsid w:val="00927CEF"/>
    <w:rsid w:val="00962188"/>
    <w:rsid w:val="00996E64"/>
    <w:rsid w:val="009972F4"/>
    <w:rsid w:val="00A4406D"/>
    <w:rsid w:val="00A53217"/>
    <w:rsid w:val="00AA6212"/>
    <w:rsid w:val="00B646B2"/>
    <w:rsid w:val="00B975E2"/>
    <w:rsid w:val="00BB4E71"/>
    <w:rsid w:val="00C4092E"/>
    <w:rsid w:val="00CA1BC2"/>
    <w:rsid w:val="00CE5CD5"/>
    <w:rsid w:val="00DC54DE"/>
    <w:rsid w:val="00E16CBD"/>
    <w:rsid w:val="00F2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C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5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E5CD5"/>
  </w:style>
  <w:style w:type="paragraph" w:styleId="a6">
    <w:name w:val="footer"/>
    <w:basedOn w:val="a"/>
    <w:link w:val="a7"/>
    <w:uiPriority w:val="99"/>
    <w:semiHidden/>
    <w:unhideWhenUsed/>
    <w:rsid w:val="00CE5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CE5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1621</Words>
  <Characters>9241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2016-09-19T03:39:00Z</cp:lastPrinted>
  <dcterms:created xsi:type="dcterms:W3CDTF">2017-05-16T08:47:00Z</dcterms:created>
  <dcterms:modified xsi:type="dcterms:W3CDTF">2017-05-16T08:47:00Z</dcterms:modified>
</cp:coreProperties>
</file>